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66" w:rsidRPr="008C0F66" w:rsidRDefault="008C0F66" w:rsidP="008C0F66">
      <w:pPr>
        <w:jc w:val="center"/>
        <w:rPr>
          <w:b/>
        </w:rPr>
      </w:pPr>
      <w:r w:rsidRPr="008C0F66">
        <w:rPr>
          <w:b/>
        </w:rPr>
        <w:t xml:space="preserve">Uchwała Nr </w:t>
      </w:r>
      <w:r w:rsidR="0052455C">
        <w:rPr>
          <w:b/>
        </w:rPr>
        <w:t>1</w:t>
      </w:r>
      <w:r w:rsidR="00EB07C5">
        <w:rPr>
          <w:b/>
        </w:rPr>
        <w:t>/201</w:t>
      </w:r>
      <w:r w:rsidR="00DB4CCE">
        <w:rPr>
          <w:b/>
        </w:rPr>
        <w:t>9</w:t>
      </w:r>
    </w:p>
    <w:p w:rsidR="008C0F66" w:rsidRPr="008C0F66" w:rsidRDefault="008C0F66" w:rsidP="008C0F66">
      <w:pPr>
        <w:jc w:val="center"/>
        <w:rPr>
          <w:b/>
        </w:rPr>
      </w:pPr>
    </w:p>
    <w:p w:rsidR="008C0F66" w:rsidRPr="008C0F66" w:rsidRDefault="008C0F66" w:rsidP="008C0F66">
      <w:pPr>
        <w:jc w:val="center"/>
        <w:rPr>
          <w:b/>
        </w:rPr>
      </w:pPr>
      <w:r w:rsidRPr="008C0F66">
        <w:rPr>
          <w:b/>
        </w:rPr>
        <w:t>Sejmiku Samorządu Doktorantów Uniwersytetu Medycznego w Białymstoku</w:t>
      </w:r>
    </w:p>
    <w:p w:rsidR="008C0F66" w:rsidRPr="008C0F66" w:rsidRDefault="008C0F66" w:rsidP="008C0F66">
      <w:pPr>
        <w:jc w:val="center"/>
        <w:rPr>
          <w:b/>
        </w:rPr>
      </w:pPr>
    </w:p>
    <w:p w:rsidR="008C0F66" w:rsidRPr="008C0F66" w:rsidRDefault="002A1606" w:rsidP="008C0F66">
      <w:pPr>
        <w:jc w:val="center"/>
        <w:rPr>
          <w:b/>
        </w:rPr>
      </w:pPr>
      <w:r>
        <w:rPr>
          <w:b/>
        </w:rPr>
        <w:t>z dnia</w:t>
      </w:r>
      <w:r w:rsidR="00EB07C5">
        <w:rPr>
          <w:b/>
        </w:rPr>
        <w:t xml:space="preserve"> </w:t>
      </w:r>
      <w:r w:rsidR="00DB4CCE">
        <w:rPr>
          <w:b/>
        </w:rPr>
        <w:t>24 maja</w:t>
      </w:r>
      <w:r w:rsidR="00EB07C5">
        <w:rPr>
          <w:b/>
        </w:rPr>
        <w:t xml:space="preserve"> 201</w:t>
      </w:r>
      <w:r w:rsidR="00DB4CCE">
        <w:rPr>
          <w:b/>
        </w:rPr>
        <w:t>9</w:t>
      </w:r>
      <w:r w:rsidR="00EB07C5">
        <w:rPr>
          <w:b/>
        </w:rPr>
        <w:t xml:space="preserve"> </w:t>
      </w:r>
      <w:r w:rsidR="008C0F66" w:rsidRPr="008C0F66">
        <w:rPr>
          <w:b/>
        </w:rPr>
        <w:t>r.</w:t>
      </w:r>
    </w:p>
    <w:p w:rsidR="008C0F66" w:rsidRPr="008C0F66" w:rsidRDefault="008C0F66" w:rsidP="008C0F66">
      <w:pPr>
        <w:rPr>
          <w:b/>
        </w:rPr>
      </w:pPr>
    </w:p>
    <w:p w:rsidR="008C0F66" w:rsidRPr="00D82C93" w:rsidRDefault="002A1606" w:rsidP="008C0F66">
      <w:pPr>
        <w:spacing w:line="360" w:lineRule="auto"/>
        <w:jc w:val="center"/>
      </w:pPr>
      <w:r>
        <w:rPr>
          <w:b/>
        </w:rPr>
        <w:t xml:space="preserve">w sprawie zaopiniowania </w:t>
      </w:r>
      <w:r w:rsidR="00DB4CCE">
        <w:rPr>
          <w:b/>
        </w:rPr>
        <w:t xml:space="preserve">Regulaminu Szkoły Doktorskiej </w:t>
      </w:r>
      <w:r w:rsidR="00F93B73" w:rsidRPr="00F93B73">
        <w:rPr>
          <w:b/>
        </w:rPr>
        <w:t>s</w:t>
      </w:r>
      <w:r w:rsidR="00F93B73" w:rsidRPr="00F93B73">
        <w:rPr>
          <w:b/>
        </w:rPr>
        <w:t xml:space="preserve">tanowiący </w:t>
      </w:r>
      <w:r w:rsidR="00F93B73">
        <w:rPr>
          <w:b/>
        </w:rPr>
        <w:br/>
      </w:r>
      <w:r w:rsidR="00F93B73" w:rsidRPr="00F93B73">
        <w:rPr>
          <w:b/>
        </w:rPr>
        <w:t>Załącznik nr 1 do Uchwały nr 30/2019 Senatu UMB z dnia 25.04.2019 r.</w:t>
      </w:r>
    </w:p>
    <w:p w:rsidR="008C0F66" w:rsidRPr="00D82C93" w:rsidRDefault="008C0F66" w:rsidP="008C0F66">
      <w:pPr>
        <w:spacing w:line="360" w:lineRule="auto"/>
        <w:jc w:val="center"/>
      </w:pPr>
    </w:p>
    <w:p w:rsidR="008C0F66" w:rsidRPr="00D82C93" w:rsidRDefault="008C0F66" w:rsidP="008C0F66">
      <w:pPr>
        <w:spacing w:line="360" w:lineRule="auto"/>
        <w:jc w:val="both"/>
      </w:pPr>
      <w:r w:rsidRPr="00D82C93">
        <w:t xml:space="preserve">Sejmik Samorządu Doktorantów Uniwersytetu Medycznego w Białymstoku, </w:t>
      </w:r>
      <w:r w:rsidR="00F93B73">
        <w:br/>
      </w:r>
      <w:r w:rsidRPr="00D82C93">
        <w:t xml:space="preserve">działając na podstawie </w:t>
      </w:r>
      <w:r w:rsidRPr="00F93B73">
        <w:t xml:space="preserve">art. </w:t>
      </w:r>
      <w:r w:rsidR="00DB4CCE" w:rsidRPr="00F93B73">
        <w:t xml:space="preserve">205 ust. </w:t>
      </w:r>
      <w:r w:rsidR="00F93B73" w:rsidRPr="00F93B73">
        <w:t>3</w:t>
      </w:r>
      <w:r w:rsidR="00DB4CCE" w:rsidRPr="00F93B73">
        <w:t xml:space="preserve"> </w:t>
      </w:r>
      <w:r w:rsidR="00DB4CCE">
        <w:t>ustawy z dnia 20 lipca 2018 r. Prawo o szkolnictwie wyższym i nauce (</w:t>
      </w:r>
      <w:proofErr w:type="spellStart"/>
      <w:r w:rsidR="00DB4CCE">
        <w:t>t.j</w:t>
      </w:r>
      <w:proofErr w:type="spellEnd"/>
      <w:r w:rsidR="00DB4CCE">
        <w:t>. Dz. U. z 2018 r., poz. 1668 ze zm.</w:t>
      </w:r>
      <w:r w:rsidR="00F93B73">
        <w:t>)</w:t>
      </w:r>
      <w:r w:rsidR="00DB4CCE">
        <w:t xml:space="preserve"> </w:t>
      </w:r>
      <w:r w:rsidRPr="00D82C93">
        <w:t xml:space="preserve"> postanawia co następuje:</w:t>
      </w:r>
    </w:p>
    <w:p w:rsidR="008C0F66" w:rsidRDefault="008C0F66" w:rsidP="008C0F66">
      <w:pPr>
        <w:spacing w:line="360" w:lineRule="auto"/>
        <w:jc w:val="both"/>
      </w:pPr>
    </w:p>
    <w:p w:rsidR="008C0F66" w:rsidRDefault="008C0F66" w:rsidP="008C0F66">
      <w:pPr>
        <w:spacing w:line="360" w:lineRule="auto"/>
        <w:jc w:val="center"/>
      </w:pPr>
      <w:r>
        <w:t>§1</w:t>
      </w:r>
    </w:p>
    <w:p w:rsidR="008C0F66" w:rsidRDefault="008C0F66" w:rsidP="008C0F66">
      <w:pPr>
        <w:spacing w:line="360" w:lineRule="auto"/>
        <w:jc w:val="both"/>
      </w:pPr>
      <w:r>
        <w:t>Sejmik Samorządu Doktorantów</w:t>
      </w:r>
      <w:r>
        <w:rPr>
          <w:b/>
        </w:rPr>
        <w:t xml:space="preserve"> pozytywnie opiniuje </w:t>
      </w:r>
      <w:r w:rsidR="00F93B73">
        <w:t xml:space="preserve">Regulamin Szkoły Doktorskiej </w:t>
      </w:r>
      <w:r w:rsidR="00F93B73">
        <w:t xml:space="preserve">stanowiący </w:t>
      </w:r>
      <w:r w:rsidR="00F93B73" w:rsidRPr="00F93B73">
        <w:t>Załącznik nr 1 do Uchwały nr 30/2019 Senatu UMB z dnia 25.04.2019 r</w:t>
      </w:r>
      <w:r w:rsidR="002A1606">
        <w:t>.</w:t>
      </w:r>
      <w:r w:rsidR="00F93B73">
        <w:br/>
      </w:r>
      <w:r w:rsidR="00052ACE">
        <w:t>Opinia Samorządu Doktorantów</w:t>
      </w:r>
      <w:r w:rsidR="00F93B73">
        <w:t xml:space="preserve">, </w:t>
      </w:r>
      <w:r w:rsidR="00F93B73" w:rsidRPr="00F93B73">
        <w:t>Uchwał</w:t>
      </w:r>
      <w:r w:rsidR="00F93B73">
        <w:t>a</w:t>
      </w:r>
      <w:r w:rsidR="00F93B73" w:rsidRPr="00F93B73">
        <w:t xml:space="preserve"> nr 30/2019 Senatu UMB z dnia 25.04.2019 r</w:t>
      </w:r>
      <w:r w:rsidR="00F93B73">
        <w:t>.</w:t>
      </w:r>
      <w:r w:rsidR="00052ACE">
        <w:t xml:space="preserve"> oraz </w:t>
      </w:r>
      <w:r w:rsidR="00DB4CCE">
        <w:t>Regulamin Szkoły Doktorskiej</w:t>
      </w:r>
      <w:r w:rsidR="002A1606">
        <w:t xml:space="preserve"> stanowi</w:t>
      </w:r>
      <w:r w:rsidR="00052ACE">
        <w:t>ą</w:t>
      </w:r>
      <w:r>
        <w:t xml:space="preserve"> załącznik</w:t>
      </w:r>
      <w:r w:rsidR="00052ACE">
        <w:t>i</w:t>
      </w:r>
      <w:r>
        <w:t xml:space="preserve"> do niniejszej uchwały.</w:t>
      </w:r>
      <w:bookmarkStart w:id="0" w:name="_GoBack"/>
      <w:bookmarkEnd w:id="0"/>
    </w:p>
    <w:p w:rsidR="008C0F66" w:rsidRDefault="008C0F66" w:rsidP="008C0F66">
      <w:pPr>
        <w:spacing w:line="360" w:lineRule="auto"/>
        <w:jc w:val="center"/>
      </w:pPr>
    </w:p>
    <w:p w:rsidR="008C0F66" w:rsidRDefault="008C0F66" w:rsidP="008C0F66">
      <w:pPr>
        <w:spacing w:line="360" w:lineRule="auto"/>
        <w:jc w:val="center"/>
      </w:pPr>
      <w:r>
        <w:rPr>
          <w:bCs/>
        </w:rPr>
        <w:t>§ 2</w:t>
      </w:r>
    </w:p>
    <w:p w:rsidR="008C0F66" w:rsidRPr="000C48B0" w:rsidRDefault="008C0F66" w:rsidP="008C0F66">
      <w:pPr>
        <w:suppressAutoHyphens w:val="0"/>
        <w:spacing w:after="200" w:line="276" w:lineRule="auto"/>
      </w:pPr>
      <w:r>
        <w:t>Uchwała wchodzi w życie z dniem podjęcia.</w:t>
      </w:r>
    </w:p>
    <w:p w:rsidR="008C0F66" w:rsidRDefault="008C0F66" w:rsidP="008C0F66"/>
    <w:p w:rsidR="008C0F66" w:rsidRDefault="008C0F66" w:rsidP="008C0F66"/>
    <w:p w:rsidR="008C0F66" w:rsidRDefault="008C0F66" w:rsidP="008C0F66"/>
    <w:p w:rsidR="008C0F66" w:rsidRDefault="008C0F66" w:rsidP="008C0F66">
      <w:pPr>
        <w:spacing w:line="360" w:lineRule="auto"/>
        <w:ind w:left="3969"/>
        <w:jc w:val="center"/>
        <w:rPr>
          <w:sz w:val="22"/>
          <w:szCs w:val="22"/>
        </w:rPr>
      </w:pPr>
      <w:r w:rsidRPr="00851CBE">
        <w:rPr>
          <w:sz w:val="22"/>
          <w:szCs w:val="22"/>
        </w:rPr>
        <w:t>Przewodnicząc</w:t>
      </w:r>
      <w:r w:rsidR="002A1606">
        <w:rPr>
          <w:sz w:val="22"/>
          <w:szCs w:val="22"/>
        </w:rPr>
        <w:t>a</w:t>
      </w:r>
      <w:r>
        <w:rPr>
          <w:sz w:val="22"/>
          <w:szCs w:val="22"/>
        </w:rPr>
        <w:t xml:space="preserve"> Rady </w:t>
      </w:r>
      <w:r w:rsidRPr="00851CBE">
        <w:rPr>
          <w:sz w:val="22"/>
          <w:szCs w:val="22"/>
        </w:rPr>
        <w:t>Samorządu Doktorantów</w:t>
      </w:r>
    </w:p>
    <w:p w:rsidR="008C0F66" w:rsidRDefault="008C0F66" w:rsidP="008C0F66">
      <w:pPr>
        <w:spacing w:line="360" w:lineRule="auto"/>
        <w:ind w:left="3969"/>
        <w:jc w:val="center"/>
        <w:rPr>
          <w:sz w:val="22"/>
          <w:szCs w:val="22"/>
        </w:rPr>
      </w:pPr>
    </w:p>
    <w:p w:rsidR="008C0F66" w:rsidRPr="00851CBE" w:rsidRDefault="008C0F66" w:rsidP="008C0F66">
      <w:pPr>
        <w:spacing w:line="360" w:lineRule="auto"/>
        <w:ind w:left="3969"/>
        <w:jc w:val="center"/>
        <w:rPr>
          <w:sz w:val="22"/>
          <w:szCs w:val="22"/>
        </w:rPr>
      </w:pPr>
    </w:p>
    <w:p w:rsidR="009163A9" w:rsidRDefault="009163A9" w:rsidP="008C0F66">
      <w:pPr>
        <w:spacing w:line="360" w:lineRule="auto"/>
        <w:ind w:left="3969"/>
        <w:jc w:val="center"/>
        <w:rPr>
          <w:sz w:val="22"/>
          <w:szCs w:val="22"/>
        </w:rPr>
      </w:pPr>
    </w:p>
    <w:p w:rsidR="008C0F66" w:rsidRPr="00851CBE" w:rsidRDefault="00DB4CCE" w:rsidP="008C0F66">
      <w:pPr>
        <w:spacing w:line="360" w:lineRule="auto"/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>mgr Karolina Nowak</w:t>
      </w:r>
    </w:p>
    <w:p w:rsidR="00512483" w:rsidRDefault="00512483"/>
    <w:sectPr w:rsidR="00512483" w:rsidSect="0091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F66"/>
    <w:rsid w:val="00052ACE"/>
    <w:rsid w:val="00133F69"/>
    <w:rsid w:val="001D0376"/>
    <w:rsid w:val="002A1606"/>
    <w:rsid w:val="00512483"/>
    <w:rsid w:val="0052455C"/>
    <w:rsid w:val="00590864"/>
    <w:rsid w:val="008850F6"/>
    <w:rsid w:val="008C0F66"/>
    <w:rsid w:val="00912730"/>
    <w:rsid w:val="009163A9"/>
    <w:rsid w:val="00B81A5A"/>
    <w:rsid w:val="00C72A9C"/>
    <w:rsid w:val="00DB4CCE"/>
    <w:rsid w:val="00EB07C5"/>
    <w:rsid w:val="00F93B73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ADD8"/>
  <w15:docId w15:val="{39E8F59F-EAB2-4B8A-8D20-A237452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F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 </cp:lastModifiedBy>
  <cp:revision>2</cp:revision>
  <cp:lastPrinted>2019-05-21T11:24:00Z</cp:lastPrinted>
  <dcterms:created xsi:type="dcterms:W3CDTF">2019-05-21T11:25:00Z</dcterms:created>
  <dcterms:modified xsi:type="dcterms:W3CDTF">2019-05-21T11:25:00Z</dcterms:modified>
</cp:coreProperties>
</file>