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2E6CE1" w14:textId="25CE73EA" w:rsidR="005A7327" w:rsidRDefault="005A7327" w:rsidP="00A34376">
      <w:pPr>
        <w:jc w:val="center"/>
        <w:rPr>
          <w:b/>
        </w:rPr>
      </w:pPr>
      <w:r>
        <w:rPr>
          <w:b/>
        </w:rPr>
        <w:t xml:space="preserve">Uchwała Nr </w:t>
      </w:r>
      <w:r w:rsidR="00CA7159">
        <w:rPr>
          <w:b/>
        </w:rPr>
        <w:t>0</w:t>
      </w:r>
      <w:r w:rsidR="00263658">
        <w:rPr>
          <w:b/>
        </w:rPr>
        <w:t>4</w:t>
      </w:r>
      <w:r w:rsidR="00CA7159">
        <w:rPr>
          <w:b/>
        </w:rPr>
        <w:t>/201</w:t>
      </w:r>
      <w:r w:rsidR="00153AAD">
        <w:rPr>
          <w:b/>
        </w:rPr>
        <w:t>9</w:t>
      </w:r>
    </w:p>
    <w:p w14:paraId="0C13B887" w14:textId="77777777" w:rsidR="005A7327" w:rsidRDefault="005A7327">
      <w:pPr>
        <w:jc w:val="center"/>
        <w:rPr>
          <w:b/>
        </w:rPr>
      </w:pPr>
    </w:p>
    <w:p w14:paraId="6B9ABCC7" w14:textId="77777777" w:rsidR="005A7327" w:rsidRDefault="00970898">
      <w:pPr>
        <w:jc w:val="center"/>
        <w:rPr>
          <w:b/>
        </w:rPr>
      </w:pPr>
      <w:r>
        <w:rPr>
          <w:b/>
        </w:rPr>
        <w:t xml:space="preserve">Sejmiku </w:t>
      </w:r>
      <w:r w:rsidR="005A7327">
        <w:rPr>
          <w:b/>
        </w:rPr>
        <w:t>Samorządu Doktorantów Uniwersytetu Medycznego w Białymstoku</w:t>
      </w:r>
    </w:p>
    <w:p w14:paraId="2A48FECD" w14:textId="77777777" w:rsidR="005A7327" w:rsidRDefault="005A7327">
      <w:pPr>
        <w:jc w:val="center"/>
        <w:rPr>
          <w:b/>
        </w:rPr>
      </w:pPr>
    </w:p>
    <w:p w14:paraId="4D63D683" w14:textId="43E2A081" w:rsidR="005A7327" w:rsidRDefault="005A7327" w:rsidP="00637ED9">
      <w:pPr>
        <w:jc w:val="center"/>
      </w:pPr>
      <w:r>
        <w:rPr>
          <w:b/>
        </w:rPr>
        <w:t xml:space="preserve">z dnia </w:t>
      </w:r>
      <w:r w:rsidR="00263658">
        <w:rPr>
          <w:b/>
        </w:rPr>
        <w:t>18</w:t>
      </w:r>
      <w:r w:rsidR="00CA7159">
        <w:rPr>
          <w:b/>
        </w:rPr>
        <w:t>.0</w:t>
      </w:r>
      <w:r w:rsidR="00263658">
        <w:rPr>
          <w:b/>
        </w:rPr>
        <w:t>6</w:t>
      </w:r>
      <w:r w:rsidR="00CA7159">
        <w:rPr>
          <w:b/>
        </w:rPr>
        <w:t>.201</w:t>
      </w:r>
      <w:r w:rsidR="00153AAD">
        <w:rPr>
          <w:b/>
        </w:rPr>
        <w:t xml:space="preserve">9 </w:t>
      </w:r>
      <w:r w:rsidR="00011ED1">
        <w:rPr>
          <w:b/>
        </w:rPr>
        <w:t>r</w:t>
      </w:r>
      <w:r>
        <w:rPr>
          <w:b/>
        </w:rPr>
        <w:t>.</w:t>
      </w:r>
    </w:p>
    <w:p w14:paraId="0A2949D7" w14:textId="77777777" w:rsidR="005A7327" w:rsidRDefault="005A7327"/>
    <w:p w14:paraId="4AD8E981" w14:textId="26DD761D" w:rsidR="00BA6D31" w:rsidRDefault="005A7327" w:rsidP="00263658">
      <w:pPr>
        <w:spacing w:line="360" w:lineRule="auto"/>
        <w:jc w:val="center"/>
        <w:rPr>
          <w:b/>
        </w:rPr>
      </w:pPr>
      <w:r>
        <w:rPr>
          <w:b/>
        </w:rPr>
        <w:t xml:space="preserve">w sprawie </w:t>
      </w:r>
      <w:bookmarkStart w:id="0" w:name="_Hlk11751926"/>
      <w:r w:rsidR="00263658">
        <w:rPr>
          <w:b/>
        </w:rPr>
        <w:t xml:space="preserve">programu kształcenia </w:t>
      </w:r>
      <w:r w:rsidR="00263658">
        <w:rPr>
          <w:b/>
        </w:rPr>
        <w:br/>
      </w:r>
      <w:bookmarkStart w:id="1" w:name="_Hlk11752129"/>
      <w:r w:rsidR="00263658">
        <w:rPr>
          <w:b/>
        </w:rPr>
        <w:t xml:space="preserve">w Szkole Doktorskiej Uniwersytetu Medycznego w Białymstoku </w:t>
      </w:r>
      <w:r w:rsidR="00263658">
        <w:rPr>
          <w:b/>
        </w:rPr>
        <w:br/>
      </w:r>
      <w:r w:rsidR="00263658" w:rsidRPr="00263658">
        <w:rPr>
          <w:b/>
        </w:rPr>
        <w:t>dla cyklu kształcenia</w:t>
      </w:r>
      <w:r w:rsidR="00263658">
        <w:rPr>
          <w:b/>
        </w:rPr>
        <w:t xml:space="preserve"> </w:t>
      </w:r>
      <w:r w:rsidR="00263658" w:rsidRPr="00263658">
        <w:rPr>
          <w:b/>
        </w:rPr>
        <w:t>rozpoczynającego się w roku akademickim 201</w:t>
      </w:r>
      <w:r w:rsidR="00C5293D">
        <w:rPr>
          <w:b/>
        </w:rPr>
        <w:t>9</w:t>
      </w:r>
      <w:r w:rsidR="00263658" w:rsidRPr="00263658">
        <w:rPr>
          <w:b/>
        </w:rPr>
        <w:t>/20</w:t>
      </w:r>
      <w:r w:rsidR="00C5293D">
        <w:rPr>
          <w:b/>
        </w:rPr>
        <w:t>20</w:t>
      </w:r>
      <w:bookmarkEnd w:id="0"/>
      <w:bookmarkEnd w:id="1"/>
    </w:p>
    <w:p w14:paraId="5459CA36" w14:textId="5886C036" w:rsidR="00153AAD" w:rsidRDefault="00153AAD" w:rsidP="00153AAD">
      <w:pPr>
        <w:spacing w:line="360" w:lineRule="auto"/>
        <w:jc w:val="center"/>
        <w:rPr>
          <w:b/>
        </w:rPr>
      </w:pPr>
    </w:p>
    <w:p w14:paraId="6D02864F" w14:textId="379B1AA4" w:rsidR="005A7327" w:rsidRDefault="005A7327" w:rsidP="00011ED1">
      <w:pPr>
        <w:spacing w:line="360" w:lineRule="auto"/>
        <w:jc w:val="center"/>
        <w:rPr>
          <w:sz w:val="23"/>
          <w:szCs w:val="23"/>
        </w:rPr>
      </w:pPr>
    </w:p>
    <w:p w14:paraId="14E7704D" w14:textId="77777777" w:rsidR="005A7327" w:rsidRDefault="005A7327">
      <w:pPr>
        <w:rPr>
          <w:sz w:val="23"/>
          <w:szCs w:val="23"/>
        </w:rPr>
      </w:pPr>
    </w:p>
    <w:p w14:paraId="0DCBE728" w14:textId="77777777" w:rsidR="005A7327" w:rsidRDefault="005A7327">
      <w:pPr>
        <w:rPr>
          <w:sz w:val="23"/>
          <w:szCs w:val="23"/>
        </w:rPr>
      </w:pPr>
    </w:p>
    <w:p w14:paraId="626FB150" w14:textId="124ADF80" w:rsidR="005A7327" w:rsidRDefault="00970898" w:rsidP="00210035">
      <w:pPr>
        <w:spacing w:line="360" w:lineRule="auto"/>
        <w:jc w:val="both"/>
      </w:pPr>
      <w:r w:rsidRPr="00D82C93">
        <w:t>Sejmik Samorządu Doktorantów Uniwersytetu Medycznego w Białymstoku</w:t>
      </w:r>
      <w:r w:rsidR="005A7327">
        <w:t xml:space="preserve">, </w:t>
      </w:r>
      <w:r w:rsidR="00B12431">
        <w:br/>
      </w:r>
      <w:r w:rsidR="005A7327">
        <w:t>działając na podstawie</w:t>
      </w:r>
      <w:r w:rsidRPr="00805F7A">
        <w:t xml:space="preserve"> </w:t>
      </w:r>
      <w:r w:rsidR="00B12431" w:rsidRPr="00B12431">
        <w:t>Art.</w:t>
      </w:r>
      <w:r w:rsidR="00B12431">
        <w:t xml:space="preserve"> </w:t>
      </w:r>
      <w:r w:rsidR="00B12431" w:rsidRPr="00B12431">
        <w:t>201.</w:t>
      </w:r>
      <w:r w:rsidR="00B12431">
        <w:t xml:space="preserve"> ust. 4 </w:t>
      </w:r>
      <w:r w:rsidR="00C5293D" w:rsidRPr="00C5293D">
        <w:t>U</w:t>
      </w:r>
      <w:r w:rsidR="00C5293D" w:rsidRPr="00C5293D">
        <w:t xml:space="preserve">stawy </w:t>
      </w:r>
      <w:r w:rsidR="00C5293D" w:rsidRPr="00C5293D">
        <w:t>Prawo o</w:t>
      </w:r>
      <w:r w:rsidR="00C5293D" w:rsidRPr="00C5293D">
        <w:t xml:space="preserve"> </w:t>
      </w:r>
      <w:r w:rsidR="00C5293D" w:rsidRPr="00C5293D">
        <w:t>szkolnictwie wyższym i</w:t>
      </w:r>
      <w:r w:rsidR="00C5293D" w:rsidRPr="00C5293D">
        <w:t xml:space="preserve"> </w:t>
      </w:r>
      <w:r w:rsidR="00C5293D" w:rsidRPr="00C5293D">
        <w:t>nauce</w:t>
      </w:r>
      <w:r w:rsidR="00C5293D" w:rsidRPr="00C5293D">
        <w:t xml:space="preserve"> </w:t>
      </w:r>
      <w:r w:rsidR="00C5293D" w:rsidRPr="00C5293D">
        <w:t>z dnia 20</w:t>
      </w:r>
      <w:r w:rsidR="00C5293D" w:rsidRPr="00C5293D">
        <w:t xml:space="preserve"> </w:t>
      </w:r>
      <w:r w:rsidR="00C5293D" w:rsidRPr="00C5293D">
        <w:t>lipca 2018</w:t>
      </w:r>
      <w:r w:rsidR="00B12431">
        <w:t xml:space="preserve"> </w:t>
      </w:r>
      <w:r w:rsidR="00C5293D" w:rsidRPr="00C5293D">
        <w:t>r</w:t>
      </w:r>
      <w:r w:rsidR="00B12431">
        <w:t>.</w:t>
      </w:r>
      <w:r w:rsidR="00C5293D">
        <w:t xml:space="preserve"> </w:t>
      </w:r>
      <w:r w:rsidR="005A7327">
        <w:t>postanawia co następuje:</w:t>
      </w:r>
    </w:p>
    <w:p w14:paraId="71F22459" w14:textId="77777777" w:rsidR="005A7327" w:rsidRDefault="005A7327">
      <w:pPr>
        <w:spacing w:line="360" w:lineRule="auto"/>
        <w:jc w:val="both"/>
      </w:pPr>
    </w:p>
    <w:p w14:paraId="716965D0" w14:textId="77777777" w:rsidR="005A7327" w:rsidRDefault="005A7327">
      <w:pPr>
        <w:spacing w:line="360" w:lineRule="auto"/>
        <w:jc w:val="center"/>
      </w:pPr>
      <w:r>
        <w:t>§1</w:t>
      </w:r>
    </w:p>
    <w:p w14:paraId="7373C396" w14:textId="7515DBCE" w:rsidR="001C63DB" w:rsidRPr="00BA6D31" w:rsidRDefault="00413BC5" w:rsidP="00C5293D">
      <w:pPr>
        <w:spacing w:line="360" w:lineRule="auto"/>
        <w:jc w:val="both"/>
      </w:pPr>
      <w:r w:rsidRPr="00AF1A30">
        <w:t xml:space="preserve">Sejmik </w:t>
      </w:r>
      <w:r w:rsidR="005A7327" w:rsidRPr="00AF1A30">
        <w:t>Samorząd</w:t>
      </w:r>
      <w:r w:rsidRPr="00AF1A30">
        <w:t>u</w:t>
      </w:r>
      <w:r w:rsidR="005A7327" w:rsidRPr="00AF1A30">
        <w:t xml:space="preserve"> Doktorantów </w:t>
      </w:r>
      <w:r w:rsidR="00C5293D" w:rsidRPr="00C5293D">
        <w:rPr>
          <w:b/>
          <w:bCs/>
        </w:rPr>
        <w:t>pozytywnie opiniuje</w:t>
      </w:r>
      <w:r w:rsidR="00C5293D">
        <w:t xml:space="preserve"> </w:t>
      </w:r>
      <w:r w:rsidR="00C5293D">
        <w:t>program kształcenia w Szkole Doktorskiej Uniwersytetu Medycznego w Białymstoku dla cyklu kształcenia rozpoczynającego się w roku akademickim 2019/2020</w:t>
      </w:r>
      <w:r w:rsidR="00BA6D31">
        <w:t>.</w:t>
      </w:r>
      <w:r w:rsidR="00BA6D31" w:rsidRPr="00805F7A">
        <w:t xml:space="preserve"> </w:t>
      </w:r>
      <w:r w:rsidR="00C5293D">
        <w:t xml:space="preserve">Załacznikami do </w:t>
      </w:r>
      <w:r w:rsidR="00805F7A" w:rsidRPr="00805F7A">
        <w:t>niniejszej Uchwały</w:t>
      </w:r>
      <w:r w:rsidR="00C5293D">
        <w:t xml:space="preserve"> są Opinia Samorządu Doktorantów oraz program kształcenia </w:t>
      </w:r>
      <w:r w:rsidR="00C5293D">
        <w:t>w Szkole Doktorskiej Uniwersytetu Medycznego w Białymstoku dla cyklu kształcenia rozpoczynającego się w roku akademickim 2019/2020</w:t>
      </w:r>
      <w:r w:rsidR="00C5293D">
        <w:t>.</w:t>
      </w:r>
    </w:p>
    <w:p w14:paraId="3B234867" w14:textId="77777777" w:rsidR="00AC7CA1" w:rsidRPr="00C01D80" w:rsidRDefault="00AC7CA1" w:rsidP="00C01D80">
      <w:pPr>
        <w:spacing w:line="360" w:lineRule="auto"/>
        <w:jc w:val="both"/>
        <w:rPr>
          <w:sz w:val="23"/>
          <w:szCs w:val="23"/>
        </w:rPr>
      </w:pPr>
    </w:p>
    <w:p w14:paraId="539D7B72" w14:textId="77777777" w:rsidR="005A7327" w:rsidRDefault="005A7327">
      <w:pPr>
        <w:pStyle w:val="Standard"/>
        <w:spacing w:line="360" w:lineRule="auto"/>
        <w:jc w:val="center"/>
        <w:rPr>
          <w:lang w:val="pl-PL"/>
        </w:rPr>
      </w:pPr>
      <w:r>
        <w:rPr>
          <w:bCs/>
          <w:lang w:val="pl-PL"/>
        </w:rPr>
        <w:t>§ 2</w:t>
      </w:r>
    </w:p>
    <w:p w14:paraId="5B95B10F" w14:textId="77777777" w:rsidR="005A7327" w:rsidRPr="00AD258E" w:rsidRDefault="005A7327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Uchwała wchodzi w życie z dniem podjęcia.</w:t>
      </w:r>
    </w:p>
    <w:p w14:paraId="5EE9438E" w14:textId="77777777" w:rsidR="00BA6D31" w:rsidRDefault="00BA6D31" w:rsidP="00AF1A30">
      <w:pPr>
        <w:spacing w:line="360" w:lineRule="auto"/>
        <w:ind w:firstLine="4820"/>
      </w:pPr>
    </w:p>
    <w:p w14:paraId="43333AAC" w14:textId="77777777" w:rsidR="00BA6D31" w:rsidRDefault="00BA6D31" w:rsidP="00AF1A30">
      <w:pPr>
        <w:spacing w:line="360" w:lineRule="auto"/>
        <w:ind w:firstLine="4820"/>
      </w:pPr>
    </w:p>
    <w:p w14:paraId="0C8D671E" w14:textId="77777777" w:rsidR="00BA6D31" w:rsidRDefault="00BA6D31" w:rsidP="00AF1A30">
      <w:pPr>
        <w:spacing w:line="360" w:lineRule="auto"/>
        <w:ind w:firstLine="4820"/>
      </w:pPr>
    </w:p>
    <w:p w14:paraId="0E1CDA97" w14:textId="6DFE2F7C" w:rsidR="00BA6D31" w:rsidRDefault="00B12431" w:rsidP="00B12431">
      <w:pPr>
        <w:spacing w:line="360" w:lineRule="auto"/>
        <w:ind w:left="708" w:firstLine="4248"/>
      </w:pPr>
      <w:r>
        <w:t xml:space="preserve">    </w:t>
      </w:r>
      <w:bookmarkStart w:id="2" w:name="_GoBack"/>
      <w:bookmarkEnd w:id="2"/>
      <w:r w:rsidR="00AF1A30">
        <w:t>mgr Karolina Nowak</w:t>
      </w:r>
      <w:r w:rsidR="00AF1A30">
        <w:br/>
      </w:r>
    </w:p>
    <w:p w14:paraId="14DA7471" w14:textId="77777777" w:rsidR="00BA6D31" w:rsidRDefault="00BA6D31" w:rsidP="00BA6D31">
      <w:pPr>
        <w:spacing w:line="360" w:lineRule="auto"/>
      </w:pPr>
    </w:p>
    <w:p w14:paraId="5F21B35C" w14:textId="27B9901D" w:rsidR="005A7327" w:rsidRDefault="00011ED1" w:rsidP="00B12431">
      <w:pPr>
        <w:spacing w:line="360" w:lineRule="auto"/>
        <w:ind w:left="3540" w:firstLine="708"/>
      </w:pPr>
      <w:r>
        <w:rPr>
          <w:sz w:val="20"/>
          <w:szCs w:val="20"/>
        </w:rPr>
        <w:t>Przewodnicząca</w:t>
      </w:r>
      <w:r w:rsidR="00413BC5">
        <w:rPr>
          <w:sz w:val="20"/>
          <w:szCs w:val="20"/>
        </w:rPr>
        <w:t xml:space="preserve"> Rady Samorządu Doktorantów</w:t>
      </w:r>
      <w:r w:rsidR="00AF1A30">
        <w:t xml:space="preserve"> </w:t>
      </w:r>
      <w:r w:rsidR="00AF1A30">
        <w:rPr>
          <w:sz w:val="20"/>
          <w:szCs w:val="20"/>
        </w:rPr>
        <w:t>UMB</w:t>
      </w:r>
    </w:p>
    <w:sectPr w:rsidR="005A7327" w:rsidSect="00BF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58E"/>
    <w:rsid w:val="00011ED1"/>
    <w:rsid w:val="000750FC"/>
    <w:rsid w:val="0012780E"/>
    <w:rsid w:val="00153AAD"/>
    <w:rsid w:val="001C63DB"/>
    <w:rsid w:val="001E4FF1"/>
    <w:rsid w:val="00210035"/>
    <w:rsid w:val="00244D36"/>
    <w:rsid w:val="0026263D"/>
    <w:rsid w:val="00263658"/>
    <w:rsid w:val="002C016B"/>
    <w:rsid w:val="00305BE5"/>
    <w:rsid w:val="003559CB"/>
    <w:rsid w:val="0037192E"/>
    <w:rsid w:val="003E3E8A"/>
    <w:rsid w:val="00413BC5"/>
    <w:rsid w:val="004E63A2"/>
    <w:rsid w:val="005474E9"/>
    <w:rsid w:val="005A7327"/>
    <w:rsid w:val="00637ED9"/>
    <w:rsid w:val="006628F8"/>
    <w:rsid w:val="006863C1"/>
    <w:rsid w:val="00725A3B"/>
    <w:rsid w:val="00746E8F"/>
    <w:rsid w:val="00805F7A"/>
    <w:rsid w:val="00893746"/>
    <w:rsid w:val="00970898"/>
    <w:rsid w:val="00A34376"/>
    <w:rsid w:val="00A860C4"/>
    <w:rsid w:val="00AC7CA1"/>
    <w:rsid w:val="00AD258E"/>
    <w:rsid w:val="00AF1A30"/>
    <w:rsid w:val="00B12431"/>
    <w:rsid w:val="00BA6D31"/>
    <w:rsid w:val="00BF22E0"/>
    <w:rsid w:val="00C01D80"/>
    <w:rsid w:val="00C5293D"/>
    <w:rsid w:val="00C90C98"/>
    <w:rsid w:val="00CA7159"/>
    <w:rsid w:val="00CA7485"/>
    <w:rsid w:val="00D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87290"/>
  <w15:docId w15:val="{23F5CF61-2744-4B11-BDAE-2F81620E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2E0"/>
    <w:pPr>
      <w:suppressAutoHyphens/>
    </w:pPr>
    <w:rPr>
      <w:rFonts w:eastAsia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3">
    <w:name w:val="Domyślna czcionka akapitu3"/>
    <w:rsid w:val="00BF22E0"/>
  </w:style>
  <w:style w:type="character" w:customStyle="1" w:styleId="Domylnaczcionkaakapitu2">
    <w:name w:val="Domyślna czcionka akapitu2"/>
    <w:rsid w:val="00BF22E0"/>
  </w:style>
  <w:style w:type="character" w:customStyle="1" w:styleId="Absatz-Standardschriftart">
    <w:name w:val="Absatz-Standardschriftart"/>
    <w:rsid w:val="00BF22E0"/>
  </w:style>
  <w:style w:type="character" w:customStyle="1" w:styleId="WW-Absatz-Standardschriftart">
    <w:name w:val="WW-Absatz-Standardschriftart"/>
    <w:rsid w:val="00BF22E0"/>
  </w:style>
  <w:style w:type="character" w:customStyle="1" w:styleId="Domylnaczcionkaakapitu1">
    <w:name w:val="Domyślna czcionka akapitu1"/>
    <w:rsid w:val="00BF22E0"/>
  </w:style>
  <w:style w:type="paragraph" w:customStyle="1" w:styleId="Nagwek3">
    <w:name w:val="Nagłówek3"/>
    <w:basedOn w:val="Normal"/>
    <w:next w:val="BodyText"/>
    <w:rsid w:val="00BF22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F22E0"/>
    <w:pPr>
      <w:spacing w:after="120"/>
    </w:pPr>
  </w:style>
  <w:style w:type="paragraph" w:styleId="List">
    <w:name w:val="List"/>
    <w:basedOn w:val="BodyText"/>
    <w:rsid w:val="00BF22E0"/>
    <w:rPr>
      <w:rFonts w:cs="Tahoma"/>
    </w:rPr>
  </w:style>
  <w:style w:type="paragraph" w:customStyle="1" w:styleId="Podpis3">
    <w:name w:val="Podpis3"/>
    <w:basedOn w:val="Normal"/>
    <w:rsid w:val="00BF22E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F22E0"/>
    <w:pPr>
      <w:suppressLineNumbers/>
    </w:pPr>
    <w:rPr>
      <w:rFonts w:cs="Tahoma"/>
    </w:rPr>
  </w:style>
  <w:style w:type="paragraph" w:customStyle="1" w:styleId="Nagwek2">
    <w:name w:val="Nagłówek2"/>
    <w:basedOn w:val="Normal"/>
    <w:next w:val="BodyText"/>
    <w:rsid w:val="00BF22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"/>
    <w:rsid w:val="00BF22E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rsid w:val="00BF22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"/>
    <w:rsid w:val="00BF22E0"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rsid w:val="00BF22E0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Uchwała Nr 2/2012</vt:lpstr>
      <vt:lpstr>Uchwała Nr 2/2012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2/2012</dc:title>
  <dc:subject/>
  <dc:creator>Adam</dc:creator>
  <cp:keywords/>
  <cp:lastModifiedBy> </cp:lastModifiedBy>
  <cp:revision>3</cp:revision>
  <cp:lastPrinted>2019-06-18T10:19:00Z</cp:lastPrinted>
  <dcterms:created xsi:type="dcterms:W3CDTF">2019-06-18T09:48:00Z</dcterms:created>
  <dcterms:modified xsi:type="dcterms:W3CDTF">2019-06-18T10:20:00Z</dcterms:modified>
</cp:coreProperties>
</file>